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50E14" w14:textId="46B1B9E6" w:rsidR="00C55979" w:rsidRPr="0047207F" w:rsidRDefault="00C55979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 </w:t>
      </w:r>
      <w:r w:rsidR="0047207F" w:rsidRPr="0047207F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E02D87">
        <w:rPr>
          <w:rFonts w:ascii="Times New Roman" w:hAnsi="Times New Roman"/>
          <w:color w:val="000000" w:themeColor="text1"/>
          <w:sz w:val="24"/>
          <w:szCs w:val="24"/>
        </w:rPr>
        <w:t>3</w:t>
      </w:r>
      <w:bookmarkStart w:id="0" w:name="_GoBack"/>
      <w:bookmarkEnd w:id="0"/>
    </w:p>
    <w:p w14:paraId="62139ABE" w14:textId="76BAE03F" w:rsidR="0047207F" w:rsidRP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>к Дополнительному соглашению №11</w:t>
      </w:r>
    </w:p>
    <w:p w14:paraId="18441888" w14:textId="076DCF6F" w:rsidR="0047207F" w:rsidRP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</w:p>
    <w:p w14:paraId="1ABB8761" w14:textId="67159AED" w:rsidR="0047207F" w:rsidRP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>Приложение №15</w:t>
      </w:r>
    </w:p>
    <w:p w14:paraId="42E55688" w14:textId="148D8E55" w:rsid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8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>к Тарифному соглашению на 2025 год</w:t>
      </w:r>
    </w:p>
    <w:p w14:paraId="1D7A1F1F" w14:textId="77777777" w:rsidR="0047207F" w:rsidRPr="00C55979" w:rsidRDefault="0047207F" w:rsidP="00C55979">
      <w:pPr>
        <w:pStyle w:val="ConsPlusNormal"/>
        <w:jc w:val="right"/>
        <w:outlineLvl w:val="1"/>
        <w:rPr>
          <w:rFonts w:ascii="Times New Roman" w:hAnsi="Times New Roman"/>
          <w:color w:val="000000" w:themeColor="text1"/>
          <w:sz w:val="28"/>
        </w:rPr>
      </w:pPr>
    </w:p>
    <w:p w14:paraId="7649F47F" w14:textId="1110AE89" w:rsidR="00C55979" w:rsidRDefault="0047207F" w:rsidP="00C55979">
      <w:pPr>
        <w:spacing w:after="120" w:line="240" w:lineRule="auto"/>
        <w:jc w:val="center"/>
      </w:pPr>
      <w:r>
        <w:t>Подходы к балльной оценке и порядок расчета значений показателей результативности деятельности медицинских организаций на 2025 год</w:t>
      </w: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BB1B08" w:rsidRPr="004949BC" w14:paraId="31756D77" w14:textId="77777777" w:rsidTr="00BB1B08">
        <w:trPr>
          <w:trHeight w:val="589"/>
          <w:tblHeader/>
        </w:trPr>
        <w:tc>
          <w:tcPr>
            <w:tcW w:w="121" w:type="pct"/>
            <w:vAlign w:val="center"/>
          </w:tcPr>
          <w:p w14:paraId="0C505FA6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79" w:type="pct"/>
          </w:tcPr>
          <w:p w14:paraId="02721968" w14:textId="25B314FE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№ в соотв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приказом № 44н</w:t>
            </w:r>
          </w:p>
        </w:tc>
        <w:tc>
          <w:tcPr>
            <w:tcW w:w="682" w:type="pct"/>
            <w:vAlign w:val="center"/>
          </w:tcPr>
          <w:p w14:paraId="6E4563CD" w14:textId="73FEB4A6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vAlign w:val="center"/>
          </w:tcPr>
          <w:p w14:paraId="77129214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14:paraId="1E7AFBAF" w14:textId="0D65408A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Индикаторы выполнения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" w:type="pct"/>
            <w:vAlign w:val="center"/>
          </w:tcPr>
          <w:p w14:paraId="6F162A22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14:paraId="405B581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14:paraId="0B4EEFAE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14:paraId="6E4D95B7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</w:tr>
      <w:tr w:rsidR="006734BD" w:rsidRPr="004949BC" w14:paraId="06F7D81A" w14:textId="77777777" w:rsidTr="00BB1B08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14:paraId="00F53BEF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14:paraId="5B09012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14:paraId="037E6AB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14:paraId="23D0FE92" w14:textId="77777777" w:rsidR="004949BC" w:rsidRPr="004949BC" w:rsidRDefault="004949BC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14:paraId="23C2E5D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9BC" w:rsidRPr="004949BC" w14:paraId="0081EECD" w14:textId="77777777" w:rsidTr="00BB1B08">
        <w:trPr>
          <w:trHeight w:val="189"/>
        </w:trPr>
        <w:tc>
          <w:tcPr>
            <w:tcW w:w="5000" w:type="pct"/>
            <w:gridSpan w:val="10"/>
          </w:tcPr>
          <w:p w14:paraId="6D2A080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</w:t>
            </w:r>
          </w:p>
        </w:tc>
      </w:tr>
      <w:tr w:rsidR="00BB1B08" w:rsidRPr="004949BC" w14:paraId="2027EB03" w14:textId="77777777" w:rsidTr="00BB1B08">
        <w:trPr>
          <w:trHeight w:val="1266"/>
        </w:trPr>
        <w:tc>
          <w:tcPr>
            <w:tcW w:w="121" w:type="pct"/>
            <w:vAlign w:val="center"/>
          </w:tcPr>
          <w:p w14:paraId="13B2D942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" w:type="pct"/>
            <w:vAlign w:val="center"/>
          </w:tcPr>
          <w:p w14:paraId="4F4587F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vAlign w:val="center"/>
          </w:tcPr>
          <w:p w14:paraId="397D6BDA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4949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B9F620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C7FE26F" w14:textId="77777777" w:rsidR="004949BC" w:rsidRPr="004949BC" w:rsidRDefault="004949BC" w:rsidP="004949BC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88455596"/>
          </w:p>
          <w:p w14:paraId="611E91E4" w14:textId="541637B9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14:paraId="6CCFC24C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95DE21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1B71EDD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0927D908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BDCC17" w14:textId="77777777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044B7370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5D98446F" w14:textId="77777777" w:rsidR="004949BC" w:rsidRPr="004949BC" w:rsidRDefault="004949BC" w:rsidP="004949BC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949BC">
              <w:rPr>
                <w:sz w:val="18"/>
                <w:szCs w:val="18"/>
              </w:rPr>
              <w:t>В иных случаях - 2 балла.</w:t>
            </w:r>
            <w:bookmarkEnd w:id="1"/>
          </w:p>
        </w:tc>
        <w:tc>
          <w:tcPr>
            <w:tcW w:w="195" w:type="pct"/>
            <w:vAlign w:val="center"/>
          </w:tcPr>
          <w:p w14:paraId="358651BB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2A4EAEDE" w14:textId="77777777" w:rsidR="004949BC" w:rsidRPr="00750970" w:rsidRDefault="00E02D87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27975756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FE4C2A" w14:textId="77777777" w:rsidR="004949BC" w:rsidRPr="004949BC" w:rsidRDefault="004949BC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DBCE3DC" w14:textId="0835CACD" w:rsidR="004949BC" w:rsidRPr="004949BC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14:paraId="527E71D2" w14:textId="4AF74C49" w:rsidR="004949BC" w:rsidRPr="004949BC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18 до 39 лет (включительно), среднее значение за период.</w:t>
            </w:r>
          </w:p>
          <w:p w14:paraId="57E16BB7" w14:textId="77777777" w:rsidR="004949BC" w:rsidRPr="004949BC" w:rsidRDefault="004949BC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7DEE30EE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5D8186B" w14:textId="441EDF89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3E2D8163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2C97580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35AD94BB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5F2F8CB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355C6F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6734BD" w:rsidRPr="005B75A8" w14:paraId="20003C88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8DFD92A" w14:textId="64C2179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9" w:type="pct"/>
            <w:vAlign w:val="center"/>
          </w:tcPr>
          <w:p w14:paraId="3E9B0CD4" w14:textId="050F700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82" w:type="pct"/>
            <w:vAlign w:val="center"/>
          </w:tcPr>
          <w:p w14:paraId="3C492ED5" w14:textId="1EE6A65F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40 до 65 лет, не прошедших в течение последних</w:t>
            </w:r>
          </w:p>
          <w:p w14:paraId="5D48027F" w14:textId="5E967200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двух лет профилактический медицинский осмотр или диспансеризацию, от общего числа прикрепленного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этой возрастной группы.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E94A80A" w14:textId="4CA054E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3DE6C34B" w14:textId="68C5276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Федерации:</w:t>
            </w:r>
          </w:p>
          <w:p w14:paraId="58DEDAC1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87AF50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017025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2DC23DCB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C95B55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значение показателя которых равно </w:t>
            </w: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или ниже среднего значения по субъекту Российской Федерации:</w:t>
            </w:r>
          </w:p>
          <w:p w14:paraId="3AC1836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17FF62AC" w14:textId="2CDAD0C0" w:rsidR="005B75A8" w:rsidRPr="005B75A8" w:rsidRDefault="005B75A8" w:rsidP="005B75A8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B792E8F" w14:textId="6187106B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58DBB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5852EA" w14:textId="77777777" w:rsidR="005B75A8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4FB3550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D29CC7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7EB2EB7" w14:textId="4A2ED4D3" w:rsidR="005B75A8" w:rsidRPr="005B75A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14:paraId="146C1DBE" w14:textId="0FE45085" w:rsidR="005B75A8" w:rsidRPr="005B75A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40 до 65 лет (включительно), среднее значение за период.</w:t>
            </w:r>
          </w:p>
          <w:p w14:paraId="32FC0821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D0AE36" w14:textId="12BDADD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1C38E5E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16395D87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31C5D26B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цель посещения;</w:t>
            </w:r>
          </w:p>
          <w:p w14:paraId="0D262C9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25B80764" w14:textId="0C88540D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5F100B" w:rsidRPr="005B75A8" w14:paraId="0DC3A0BA" w14:textId="77777777" w:rsidTr="00BB1B08">
        <w:trPr>
          <w:trHeight w:val="4287"/>
        </w:trPr>
        <w:tc>
          <w:tcPr>
            <w:tcW w:w="121" w:type="pct"/>
            <w:vAlign w:val="center"/>
          </w:tcPr>
          <w:p w14:paraId="7EC63D86" w14:textId="2507B80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14:paraId="163338B7" w14:textId="342C7D4D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pct"/>
            <w:vAlign w:val="center"/>
          </w:tcPr>
          <w:p w14:paraId="461381D9" w14:textId="29CFBDC1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1AF533B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E18C829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7C3C2E7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C191B58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A3AC985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569329A" w14:textId="1C51E942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0D6E38B6" w14:textId="6B7C46D5" w:rsidR="005B75A8" w:rsidRPr="0044716D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882464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10% - 2 балла.</w:t>
            </w:r>
          </w:p>
          <w:p w14:paraId="18CEF96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7435FBA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1542DDC2" w14:textId="77777777" w:rsidR="005B75A8" w:rsidRPr="0044716D" w:rsidRDefault="005B75A8" w:rsidP="005B75A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27AE0B13" w14:textId="531CDC79" w:rsidR="005B75A8" w:rsidRPr="005B75A8" w:rsidRDefault="005B75A8" w:rsidP="004471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5FC736CE" w14:textId="5AEBA7D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788E5639" w14:textId="1D9328C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7E46E94F" w14:textId="2BA4F214" w:rsidR="00760968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2F41D84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12D8DD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3E4C98B" w14:textId="053C2E05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14:paraId="2B14D01C" w14:textId="63BE225E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14:paraId="58808A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EDCDE" w14:textId="64FBDF2C" w:rsidR="001E0A1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78EBD4D" w14:textId="135E9732" w:rsidR="005B75A8" w:rsidRPr="009B0DEE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Болезни системы кровообращения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0A00D85E" w14:textId="1250A40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AB1AFCE" w14:textId="06CE8734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DB2571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DC2E9D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992901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AE7CC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</w:t>
            </w:r>
          </w:p>
          <w:p w14:paraId="3EF6920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посещения;</w:t>
            </w:r>
          </w:p>
          <w:p w14:paraId="5D7933C3" w14:textId="144CC9F2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рождения.</w:t>
            </w:r>
          </w:p>
        </w:tc>
      </w:tr>
      <w:tr w:rsidR="005F100B" w:rsidRPr="00492EDB" w14:paraId="33271F8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9F50ED8" w14:textId="2ED3461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9" w:type="pct"/>
            <w:vAlign w:val="center"/>
          </w:tcPr>
          <w:p w14:paraId="79475DAA" w14:textId="7A349B05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14:paraId="41E143DC" w14:textId="4F2C17A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ЗНО</m:t>
                  </m:r>
                </m:sub>
              </m:sSub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F5278F" w14:textId="699395C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5DE559F7" w14:textId="394A617F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2B949CC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5950F4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3% - 1 балл;</w:t>
            </w:r>
          </w:p>
          <w:p w14:paraId="11C545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580C674F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42247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</w:t>
            </w: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значение показателя которых равно или выше среднего по субъекту Российской Федерации:</w:t>
            </w:r>
          </w:p>
          <w:p w14:paraId="4104032A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4CFB9495" w14:textId="51FA4862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6A7FE6E0" w14:textId="09B7C78C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6A6F0792" w14:textId="5EC65081" w:rsidR="00492EDB" w:rsidRPr="00492ED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7403F7FB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4D49A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277669F" w14:textId="6B2D95CB" w:rsidR="00492EDB" w:rsidRPr="00492EDB" w:rsidRDefault="006B3D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дисп</m:t>
              </m:r>
            </m:oMath>
            <w:r w:rsidRPr="006B3DE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2EDB"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</w:t>
            </w:r>
            <w:r w:rsidR="00492EDB"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период;</w:t>
            </w:r>
          </w:p>
          <w:p w14:paraId="19A8D0CF" w14:textId="71841C6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14:paraId="4E9EC6FB" w14:textId="77777777" w:rsidR="00911D54" w:rsidRDefault="00911D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BC313C" w14:textId="2DAD89CE" w:rsidR="006734BD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C5F5004" w14:textId="4829695F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Злокачественные новообразования.</w:t>
            </w:r>
          </w:p>
          <w:p w14:paraId="47C91BE8" w14:textId="6F8D99D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14:paraId="094068C7" w14:textId="2653DEFE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A9E82EC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оказанной медицинской помощи при диспансеризации".</w:t>
            </w:r>
          </w:p>
          <w:p w14:paraId="2E1190F8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2F35009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07005770" w14:textId="7B52503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7C3D47" w14:paraId="54BB5005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E7C7DFE" w14:textId="6ED92C0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9" w:type="pct"/>
            <w:vAlign w:val="center"/>
          </w:tcPr>
          <w:p w14:paraId="18FA6938" w14:textId="1C7AAF0F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14:paraId="59A34B0E" w14:textId="299A94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ХОБЛ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8833D63" w14:textId="2A2D0E7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за период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по отношению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к показателю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1D907067" w14:textId="0DCDA502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934E759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0D9C2990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3AF31FD4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1C18C96E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7DF44A6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0DD6EEFC" w14:textId="1FD6B8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99B023B" w14:textId="0B6F9AD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3946D11" w14:textId="43B87FCA" w:rsidR="007C3D47" w:rsidRPr="007C3D4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4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093DB24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EC5563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6D7EBCF" w14:textId="560BBB4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14:paraId="647E465A" w14:textId="429F15C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хроническая обструктивная болезнь легких за период.</w:t>
            </w:r>
          </w:p>
          <w:p w14:paraId="5B5DE8F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BE8E97" w14:textId="5B4A73B4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7571084D" w14:textId="77777777" w:rsidR="007C3D47" w:rsidRPr="00BC67AC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0C585CD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обструктивная легочная болезнь</w:t>
            </w:r>
          </w:p>
          <w:p w14:paraId="1AB14C41" w14:textId="34EDBF0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14:paraId="1EC723A5" w14:textId="1FC6481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4C9287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4227CA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A15E71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54E586E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A36B5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-характер заболевания;</w:t>
            </w:r>
          </w:p>
          <w:p w14:paraId="6D59104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58AF3619" w14:textId="0CD1D4A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3C468FC8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C8151F1" w14:textId="47C47316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14:paraId="18316644" w14:textId="567FDB9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pct"/>
            <w:vAlign w:val="center"/>
          </w:tcPr>
          <w:p w14:paraId="3A2CFEC4" w14:textId="021856C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СД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AC69E42" w14:textId="2784170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30B23521" w14:textId="1174877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3FACF3CD" w14:textId="3E7CC55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6911DDE1" w14:textId="53ABFC9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6B368AA7" w14:textId="6D79FBD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7BBF7803" w14:textId="65E6AA3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B6C16A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7CAEFA55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FC68916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5E85F4B8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540A2DF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267226A0" w14:textId="2592C8AE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44088A4" w14:textId="0B29948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533C64C" w14:textId="0354523F" w:rsidR="007C3D47" w:rsidRPr="007C3D4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1785AC6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33A5D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9101B6F" w14:textId="08F61290" w:rsidR="007C3D47" w:rsidRPr="007C3D4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</w:rPr>
                    <m:t>ДИСП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14:paraId="29F955BB" w14:textId="32AF2123" w:rsidR="007C3D47" w:rsidRPr="007C3D4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сахарный диабет за период.</w:t>
            </w:r>
          </w:p>
          <w:p w14:paraId="5D5AA9B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FD80B" w14:textId="758C701C" w:rsidR="006734BD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3AC6BE1D" w14:textId="5A2C4855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</w:rPr>
              <w:t xml:space="preserve">E10-E14 – </w:t>
            </w:r>
            <w:r w:rsidRPr="007C3D47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757843C3" w14:textId="276AB0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2EF3117" w14:textId="0806001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14:paraId="6D3B1C90" w14:textId="693EB7B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FC3BF05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6383DC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4A6C29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1C834404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2D513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1CC78E4" w14:textId="7351BC72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5875077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D24C835" w14:textId="4AFF4F3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9" w:type="pct"/>
            <w:vAlign w:val="center"/>
          </w:tcPr>
          <w:p w14:paraId="372184A1" w14:textId="3F8DE9A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2" w:type="pct"/>
            <w:vAlign w:val="center"/>
          </w:tcPr>
          <w:p w14:paraId="4249D096" w14:textId="261AD24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 органов дыхания, выявленным впервые при профилактическом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медицинском осмотре</w:t>
            </w:r>
          </w:p>
          <w:p w14:paraId="24D3DC51" w14:textId="6E00DB3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или диспансеризации, от общего числа взрослых пациентов с подозрением</w:t>
            </w:r>
          </w:p>
          <w:p w14:paraId="1BE9D335" w14:textId="6EB7D06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ЗНОД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CC25250" w14:textId="31E75B8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</w:t>
            </w:r>
          </w:p>
          <w:p w14:paraId="65DC93B6" w14:textId="13AFE01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5A1BA65A" w14:textId="5D3521E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71C9A07C" w14:textId="5A62A0AA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74584D00" w14:textId="5F1EB46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37FC8B58" w14:textId="3FC4D791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E7A8F5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6ED9539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269C6F7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- 0,5 балла.</w:t>
            </w:r>
          </w:p>
          <w:p w14:paraId="4F02C13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BC38F" w14:textId="77777777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94A1799" w14:textId="77777777" w:rsidR="007C3D47" w:rsidRPr="007C3D47" w:rsidRDefault="007C3D47" w:rsidP="007C3D47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7A8EF467" w14:textId="6A7809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594319EA" w14:textId="1A1025F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788D9214" w14:textId="2F1818FD" w:rsidR="007C3D47" w:rsidRPr="00BB1B0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i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впд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4ECCF5F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0425C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689B711" w14:textId="49690A1A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диспд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14:paraId="4C40FB04" w14:textId="13BDCF8C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впд</m:t>
              </m:r>
            </m:oMath>
            <w:r w:rsidR="00760968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подозрением на злокачественное новообразование органов дыхания за период.</w:t>
            </w:r>
          </w:p>
          <w:p w14:paraId="73EA9B3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E308D" w14:textId="5AFFC3FD" w:rsid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63145773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C34.0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главных бронхов.</w:t>
            </w:r>
          </w:p>
          <w:p w14:paraId="1E6BBFE7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C34.1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верхней доли,</w:t>
            </w: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бронхов или легкого.</w:t>
            </w:r>
          </w:p>
          <w:p w14:paraId="26ADD4B1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2 - Злокачественное новообразование средней доли, бронхов или легкого.</w:t>
            </w:r>
          </w:p>
          <w:p w14:paraId="75C5409F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C34.3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нижней доли, бронхов или легкого.</w:t>
            </w:r>
          </w:p>
          <w:p w14:paraId="2B4D080D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C34.8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14:paraId="7E4601A4" w14:textId="453AB0F7" w:rsidR="007C3D47" w:rsidRPr="007C3D47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C34.9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14:paraId="5EB9F666" w14:textId="4B498DA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FCD0CCC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диспансеризации" предусматривает поле реестра "признак подозрения на злокачественное новообразование".</w:t>
            </w:r>
          </w:p>
          <w:p w14:paraId="5870DDF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D00A0ED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F2E90C8" w14:textId="1C2A8D86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AE1607" w14:paraId="614EBD57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3FFFD96" w14:textId="5C4C3718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14:paraId="3EB05DC7" w14:textId="72EA729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82" w:type="pct"/>
            <w:vAlign w:val="center"/>
          </w:tcPr>
          <w:p w14:paraId="0F0A5F8E" w14:textId="273A6FF5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009046" w14:textId="07E5DB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1831F4DA" w14:textId="3F57B896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F8B110F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251A395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7A160CED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% - 0,5 балла.</w:t>
            </w:r>
          </w:p>
          <w:p w14:paraId="3AFACFE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637F8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09DEC46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показателя - 3 балла;</w:t>
            </w:r>
          </w:p>
          <w:p w14:paraId="5CAB7E0F" w14:textId="257E28B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A0FDADE" w14:textId="73EC2AC0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4630EBC7" w14:textId="300453DF" w:rsidR="00AE1607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lang w:val="en-US"/>
                  </w:rPr>
                  <m:t xml:space="preserve"> ∙100%,</m:t>
                </m:r>
              </m:oMath>
            </m:oMathPara>
          </w:p>
          <w:p w14:paraId="7161106D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C025F4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0D6486E" w14:textId="3925505B" w:rsidR="00AE1607" w:rsidRPr="00AE160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14:paraId="17A5A105" w14:textId="7AAF3AF3" w:rsidR="00AE1607" w:rsidRPr="00AE1607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14:paraId="481EF65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1213FD" w14:textId="27B5DEEE" w:rsidR="007C5D13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Код МКБ:</w:t>
            </w:r>
          </w:p>
          <w:p w14:paraId="0D4C5330" w14:textId="726A537F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14:paraId="4420186D" w14:textId="70C317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778E57E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4408CDE4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Движение пациента отслеживается по 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20CF89B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E55EC16" w14:textId="54E3A5F8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750970" w:rsidRPr="0044716D" w14:paraId="45C76CAE" w14:textId="77777777" w:rsidTr="00BB1B08">
        <w:trPr>
          <w:trHeight w:val="13"/>
        </w:trPr>
        <w:tc>
          <w:tcPr>
            <w:tcW w:w="5000" w:type="pct"/>
            <w:gridSpan w:val="10"/>
          </w:tcPr>
          <w:p w14:paraId="5AD202EF" w14:textId="7C3D73F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Оценка эффективности диспансерного наблюдения</w:t>
            </w:r>
          </w:p>
        </w:tc>
      </w:tr>
      <w:tr w:rsidR="005F100B" w:rsidRPr="00750970" w14:paraId="1DBACDEB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13027B5" w14:textId="69AF9212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9" w:type="pct"/>
            <w:vAlign w:val="center"/>
          </w:tcPr>
          <w:p w14:paraId="0F702F03" w14:textId="0F83AB5C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pct"/>
            <w:vAlign w:val="center"/>
          </w:tcPr>
          <w:p w14:paraId="5DC83AEA" w14:textId="10CFA530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заболеваний).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риск</m:t>
              </m:r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 xml:space="preserve"> 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588FF05" w14:textId="5E8E0D6B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0AA5AC4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10CEAA3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4969B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24F2B2F8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C894D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1 балл;</w:t>
            </w:r>
          </w:p>
          <w:p w14:paraId="630286D2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C3EC1" w14:textId="72FAFF2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11F04716" w14:textId="221B655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100BA349" w14:textId="134E336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vertAlign w:val="subscript"/>
                  </w:rPr>
                  <m:t>риск</m:t>
                </m:r>
                <m:r>
                  <w:rPr>
                    <w:rFonts w:ascii="Cambria Math" w:hAnsi="Cambria Math" w:cs="Times New Roman"/>
                    <w:color w:val="000000" w:themeColor="text1"/>
                    <w:vertAlign w:val="subscript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2611BDB3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73C78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15C39F9" w14:textId="1FD19A22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  <w:lang w:val="en-US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дн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состоящих под диспансерным наблюдением.</w:t>
            </w:r>
          </w:p>
          <w:p w14:paraId="7A28F0D3" w14:textId="4308155A" w:rsidR="00750970" w:rsidRPr="00750970" w:rsidRDefault="00750970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вп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заболеваний), </w:t>
            </w:r>
            <w:bookmarkStart w:id="2" w:name="_Hlk213870179"/>
            <w:r w:rsidRPr="00386E07">
              <w:rPr>
                <w:rFonts w:ascii="Times New Roman" w:hAnsi="Times New Roman" w:cs="Times New Roman"/>
                <w:sz w:val="18"/>
                <w:szCs w:val="18"/>
              </w:rPr>
              <w:t>обратившихся за медицинской помощью за период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bookmarkEnd w:id="2"/>
          <w:p w14:paraId="4B6BDED8" w14:textId="77777777" w:rsidR="00AD071F" w:rsidRDefault="00AD071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</w:p>
          <w:p w14:paraId="0FABDA19" w14:textId="138AB5C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  <w:t>I60-I64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Острое нарушение мозгового кровообращения</w:t>
            </w:r>
          </w:p>
          <w:p w14:paraId="351B914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I21 - I22 –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Инфаркт миокарда</w:t>
            </w:r>
          </w:p>
          <w:p w14:paraId="7DA1C62E" w14:textId="1F0F8178" w:rsid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I25.2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742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Перенесенный в прошлом инфаркт миокарда</w:t>
            </w:r>
          </w:p>
          <w:p w14:paraId="52637604" w14:textId="00A35794" w:rsidR="00FA7426" w:rsidRPr="00FA7426" w:rsidRDefault="00FA7426" w:rsidP="00BB1B08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Другие формы хронической ишемической болезни сердца</w:t>
            </w:r>
          </w:p>
          <w:p w14:paraId="423CCE0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I20-I25 + I48 + I50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14:paraId="1924F878" w14:textId="554D0698" w:rsidR="0067472C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95.1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аортокоронарного шунтового трансплантата</w:t>
            </w:r>
          </w:p>
          <w:p w14:paraId="49E3C9B8" w14:textId="75D96CCF" w:rsidR="00750970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95.5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– Наличие коронарного ангиопластичного имплантата и трансплантата</w:t>
            </w:r>
          </w:p>
        </w:tc>
        <w:tc>
          <w:tcPr>
            <w:tcW w:w="334" w:type="pct"/>
            <w:vAlign w:val="center"/>
          </w:tcPr>
          <w:p w14:paraId="42BE708F" w14:textId="46DA972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AE5C175" w14:textId="6D7DDE8C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B3B7CDE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43248E8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823DAA6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1288018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06AE5442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диагноз сопутствующего заболевания;</w:t>
            </w:r>
          </w:p>
          <w:p w14:paraId="68E329C3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DC60A1C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1EF0FA3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60968" w14:paraId="1794254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F41A220" w14:textId="2BAD260E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14:paraId="13F5A89A" w14:textId="2C99B31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pct"/>
            <w:vAlign w:val="center"/>
          </w:tcPr>
          <w:p w14:paraId="5251E2E7" w14:textId="1F774DB2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A7A9248" w14:textId="3EEC7A2F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11832B8" w14:textId="61530B5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85E87EB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3% - 2 балла;</w:t>
            </w:r>
          </w:p>
          <w:p w14:paraId="0D9142BA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2% - 1 балл;</w:t>
            </w:r>
          </w:p>
          <w:p w14:paraId="18B992D1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22422D1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800E0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16D67C7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14:paraId="3B4AB03E" w14:textId="3D7110E8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3B581D6E" w14:textId="35A278E9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35055A50" w14:textId="00D9D32B" w:rsidR="00750970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DN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</w:rPr>
                  <m:t xml:space="preserve"> ∙100%,</m:t>
                </m:r>
              </m:oMath>
            </m:oMathPara>
          </w:p>
          <w:p w14:paraId="57C78329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FA53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ADBB767" w14:textId="3EBF17C9" w:rsidR="00750970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наблюдением по поводу болезней системы кровообращения, госпитализированных в связи с 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14:paraId="3A17D424" w14:textId="59A9DE19" w:rsidR="00750970" w:rsidRPr="00760968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наблюдении по поводу болезней системы кровообращения за период.</w:t>
            </w:r>
          </w:p>
          <w:p w14:paraId="3F324E3B" w14:textId="77777777" w:rsidR="00750970" w:rsidRPr="003561FF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F00F85" w14:textId="2E823172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I05 - I09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Хронические ревматические болезни сердца</w:t>
            </w:r>
          </w:p>
          <w:p w14:paraId="1F900BE1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I10 - I15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Болезни, характеризующиеся повышенным кровяным давлением</w:t>
            </w:r>
          </w:p>
          <w:p w14:paraId="742470C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I20 - I25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Ишемическая болезнь сердца</w:t>
            </w:r>
          </w:p>
          <w:p w14:paraId="3508864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I26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Легочная эмболия</w:t>
            </w:r>
          </w:p>
          <w:p w14:paraId="2313F39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Первичная легочная гипертензия</w:t>
            </w:r>
          </w:p>
          <w:p w14:paraId="4F7498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Другая вторичная легочная гипертензия</w:t>
            </w:r>
          </w:p>
          <w:p w14:paraId="470202D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формы легочно-сердечной недостаточности</w:t>
            </w:r>
          </w:p>
          <w:p w14:paraId="33344E19" w14:textId="3C9BEE5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болезни легочных сосудов</w:t>
            </w:r>
          </w:p>
          <w:p w14:paraId="78A4D3F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I33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и подострый эндокардит</w:t>
            </w:r>
          </w:p>
          <w:p w14:paraId="6663D3F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- I37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1EC777A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I38 - I39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65473CF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миокардит</w:t>
            </w:r>
          </w:p>
          <w:p w14:paraId="78FA48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при болезнях, классифицированных в других рубриках</w:t>
            </w:r>
          </w:p>
          <w:p w14:paraId="34B4FF9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Кардиомиопатия</w:t>
            </w:r>
          </w:p>
          <w:p w14:paraId="1EBD946E" w14:textId="36A9226B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сердечного ритма</w:t>
            </w:r>
          </w:p>
          <w:p w14:paraId="69F3F4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</w:t>
            </w:r>
          </w:p>
          <w:p w14:paraId="4EEE7FF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I51.0 - I51.2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2EAEEC9C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неуточненный</w:t>
            </w:r>
          </w:p>
          <w:p w14:paraId="07B7EF0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поражения сосудов мозга</w:t>
            </w:r>
          </w:p>
          <w:p w14:paraId="36595E3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I69.0 - I69.4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1D7F73A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I71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Аневризма и расслоение аорты</w:t>
            </w:r>
          </w:p>
          <w:p w14:paraId="3D850FE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I65.2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Закупорка и стеноз сонной артерии</w:t>
            </w:r>
          </w:p>
          <w:p w14:paraId="34BF23C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E78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Нарушения обмена липопротеинов и другие липидемии</w:t>
            </w:r>
          </w:p>
          <w:p w14:paraId="23CB3DA4" w14:textId="25CE324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  <w:p w14:paraId="47087B9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Z95.0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искусственного водителя сердечного ритма</w:t>
            </w:r>
          </w:p>
          <w:p w14:paraId="2B7A46D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Z95.1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аортокоронарного шунтового трансплантата</w:t>
            </w:r>
          </w:p>
          <w:p w14:paraId="0CFC910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Z95.2 - Z95.4, Z95.8, Z95.9</w:t>
            </w:r>
            <w:r w:rsidRPr="00016A2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3E6DD5CF" w14:textId="50549B19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Z95.5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коронарного ангиопластичного имплантата трансплантата</w:t>
            </w:r>
          </w:p>
        </w:tc>
        <w:tc>
          <w:tcPr>
            <w:tcW w:w="334" w:type="pct"/>
            <w:vAlign w:val="center"/>
          </w:tcPr>
          <w:p w14:paraId="16B03FAB" w14:textId="58CEFAF4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77E398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Источником информации является информационный ресурс территориального фонда в части сведений о лицах, состоящих под диспансерным наблюдением (гл. 15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108н МЗ РФ).</w:t>
            </w:r>
          </w:p>
          <w:p w14:paraId="6072F16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34A3B6B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7A54A1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185CB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20AA158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38089A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14A05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наблюдение;</w:t>
            </w:r>
          </w:p>
          <w:p w14:paraId="5B58FD8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характер заболевания;</w:t>
            </w:r>
          </w:p>
          <w:p w14:paraId="028731F5" w14:textId="00040E66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1B7B3E" w14:paraId="50B32A99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0B847DF" w14:textId="4D49F22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14:paraId="48AA1086" w14:textId="28DAB2AF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pct"/>
            <w:vAlign w:val="center"/>
          </w:tcPr>
          <w:p w14:paraId="3F48CEB4" w14:textId="69059D1E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(DNбск)</w:t>
            </w:r>
          </w:p>
        </w:tc>
        <w:tc>
          <w:tcPr>
            <w:tcW w:w="574" w:type="pct"/>
            <w:vAlign w:val="center"/>
          </w:tcPr>
          <w:p w14:paraId="672EAA0D" w14:textId="176974EC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43B7403A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6827B74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AF0033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12A7837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B2507" w14:textId="52670CD3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0C784B3F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EACB0" w14:textId="4F1814BB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37387FE" w14:textId="4C638088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60" w:type="pct"/>
            <w:gridSpan w:val="2"/>
          </w:tcPr>
          <w:p w14:paraId="2046BFBE" w14:textId="77777777" w:rsidR="001B7B3E" w:rsidRPr="001B7B3E" w:rsidRDefault="001B7B3E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73CEE23E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CA569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D1CE5C8" w14:textId="36D80575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дн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48A7E7FF" w14:textId="3A30F45A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вп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6C7C0045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513FC" w14:textId="7C14F252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системы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394C7600" w14:textId="1F768AD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21B841C7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4C03E91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E2D2142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461BFF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50F0CA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D66126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5FDDC7AC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A41F6C9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557B478" w14:textId="2FA56D0A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5299A" w14:paraId="1A39E6E4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167D578" w14:textId="3113EFD3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9" w:type="pct"/>
            <w:vAlign w:val="center"/>
          </w:tcPr>
          <w:p w14:paraId="77753B60" w14:textId="64E43F20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2" w:type="pct"/>
            <w:vAlign w:val="center"/>
          </w:tcPr>
          <w:p w14:paraId="6773C975" w14:textId="2356A7C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общего числа взрослых пациентов с впервые в жизни установленным диагнозом хроническая обструктивная болезнь легких за период. (DNхобл)</w:t>
            </w:r>
          </w:p>
        </w:tc>
        <w:tc>
          <w:tcPr>
            <w:tcW w:w="574" w:type="pct"/>
            <w:vAlign w:val="center"/>
          </w:tcPr>
          <w:p w14:paraId="600489CF" w14:textId="4E6F98D8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2A47739B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122AD2AF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E14118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4F8AEE10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DBCC6F" w14:textId="553F665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4E3E7206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27B127" w14:textId="03DBB2B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2C3EEAB" w14:textId="12A67D82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1</w:t>
            </w:r>
          </w:p>
        </w:tc>
        <w:tc>
          <w:tcPr>
            <w:tcW w:w="1060" w:type="pct"/>
            <w:gridSpan w:val="2"/>
          </w:tcPr>
          <w:p w14:paraId="18298D37" w14:textId="77777777" w:rsidR="0055299A" w:rsidRPr="0055299A" w:rsidRDefault="0055299A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1C36AC8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4BF75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846A482" w14:textId="1F133CD4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хроническая обструктивная болезнь легких, в 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lastRenderedPageBreak/>
              <w:t>отношении которых установлено диспансерное наблюдение за период;</w:t>
            </w:r>
          </w:p>
          <w:p w14:paraId="7921F5BA" w14:textId="7537BC82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55299A" w:rsidRPr="0055299A">
              <w:rPr>
                <w:rFonts w:eastAsia="Times New Roman"/>
                <w:sz w:val="18"/>
                <w:szCs w:val="18"/>
                <w:lang w:eastAsia="ru-RU"/>
              </w:rPr>
              <w:t>общее число взрослых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14:paraId="26DCCCFE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FB0FFD1" w14:textId="0D7F286F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4452E312" w14:textId="77777777" w:rsidR="0055299A" w:rsidRPr="009A6CE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3ADE03FA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обструктивная легочная болезнь</w:t>
            </w:r>
          </w:p>
          <w:p w14:paraId="724B70DF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5299A">
              <w:rPr>
                <w:b/>
                <w:sz w:val="18"/>
                <w:szCs w:val="18"/>
                <w:lang w:val="en-US"/>
              </w:rPr>
              <w:t>J</w:t>
            </w:r>
            <w:r w:rsidRPr="0055299A">
              <w:rPr>
                <w:b/>
                <w:sz w:val="18"/>
                <w:szCs w:val="18"/>
              </w:rPr>
              <w:t>44.9</w:t>
            </w:r>
            <w:r w:rsidRPr="0055299A">
              <w:rPr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14:paraId="61A81D9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841349" w14:textId="5336202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E7C9631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9AB2B6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5C6D2F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7977E3B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9D281FD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2BD1979C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2B2073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22CB0CF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2AE47A70" w14:textId="62BD269C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D2F04" w14:paraId="6365B24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7E85778" w14:textId="0A6A2359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14:paraId="07708B1C" w14:textId="24DABD5D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2" w:type="pct"/>
            <w:vAlign w:val="center"/>
          </w:tcPr>
          <w:p w14:paraId="039575F6" w14:textId="2A5E6D0B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сд</m:t>
              </m:r>
            </m:oMath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7DB081B" w14:textId="5AB8BB6E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BFB4E63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72FB2D97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0DCF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06FA9561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157F2" w14:textId="53FF8CF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1 балл;</w:t>
            </w:r>
          </w:p>
          <w:p w14:paraId="23D7B11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D2ADF4" w14:textId="2545FC63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556841AE" w14:textId="6A8BE88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1465AAB1" w14:textId="77777777" w:rsidR="005D2F04" w:rsidRPr="005D2F04" w:rsidRDefault="005D2F04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46648FA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E8999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32F1339" w14:textId="7A3C0F36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30015357" w14:textId="11E549C9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общее число взрослых пациентов с впервые в жизни установленным диагнозом сахарный диабет за период.</w:t>
            </w:r>
          </w:p>
          <w:p w14:paraId="3DE6FE15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61AE3E6C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lastRenderedPageBreak/>
              <w:t>Коды МКБ:</w:t>
            </w: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5D2F04">
              <w:rPr>
                <w:b/>
                <w:sz w:val="18"/>
              </w:rPr>
              <w:t xml:space="preserve">E10-E11 – </w:t>
            </w:r>
            <w:r w:rsidRPr="005D2F04">
              <w:rPr>
                <w:sz w:val="18"/>
              </w:rPr>
              <w:t>Сахарный диабет</w:t>
            </w:r>
          </w:p>
          <w:p w14:paraId="749DAA6B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F9FCE5E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BAC9A76" w14:textId="77777777" w:rsidR="005D2F04" w:rsidRPr="005D2F04" w:rsidRDefault="005D2F0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47AE6A12" w14:textId="10BCE3F6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98218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F003DC8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при подозрении на ЗНО»:</w:t>
            </w:r>
          </w:p>
          <w:p w14:paraId="574F12A6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F8B40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C4396C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77FD2BBB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4683AF7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44EFAF9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9282024" w14:textId="3A310123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FF24EF" w14:paraId="0205C49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39064AB" w14:textId="74FBFD6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14:paraId="3572CE8F" w14:textId="02351AF5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2" w:type="pct"/>
            <w:vAlign w:val="center"/>
          </w:tcPr>
          <w:p w14:paraId="106B2702" w14:textId="4A57E7DE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всего</m:t>
              </m:r>
            </m:oMath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C43025" w14:textId="296718B4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732B6ED4" w14:textId="79139901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447B91E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&lt; 5</w:t>
            </w:r>
            <w:proofErr w:type="gramEnd"/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2E95A8B7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 балл;</w:t>
            </w:r>
          </w:p>
          <w:p w14:paraId="3E762EC6" w14:textId="3BDC81CF" w:rsidR="00FF24EF" w:rsidRPr="006734BD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- 2 балла</w:t>
            </w:r>
            <w:r w:rsidR="005A76C9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56ED47E8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67EC7149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74C2EDD6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FF24EF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7677F306" w14:textId="752B0F4B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72B3297C" w14:textId="0FF6A77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4830D0C" w14:textId="23C712F0" w:rsidR="00FF24EF" w:rsidRPr="00FF24EF" w:rsidRDefault="00FF24EF" w:rsidP="00BB1B08">
            <w:pPr>
              <w:spacing w:after="0"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2983B29" w14:textId="77777777" w:rsidR="00FF24EF" w:rsidRPr="00FF24EF" w:rsidRDefault="00FF24E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5225768" w14:textId="0B73B7B5" w:rsidR="00FF24EF" w:rsidRPr="00FF24EF" w:rsidRDefault="00FF24E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9C9E78D" w14:textId="77777777" w:rsidR="00FF24EF" w:rsidRDefault="00FF24EF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за период.</w:t>
            </w:r>
          </w:p>
          <w:p w14:paraId="106358CC" w14:textId="77777777" w:rsidR="002F4BF8" w:rsidRDefault="002F4BF8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E5248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14:paraId="45B80227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14:paraId="3F37739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14:paraId="4D59AD5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14:paraId="045B9B6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14:paraId="49658C1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lastRenderedPageBreak/>
              <w:t>I27.2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14:paraId="57BD42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14:paraId="12B0D069" w14:textId="141D7A84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14:paraId="2438040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14:paraId="13FFE0C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</w:t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5A600B4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319CEDAC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14:paraId="6C569B4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14:paraId="518FCAAF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Кардиомиопатия</w:t>
            </w:r>
          </w:p>
          <w:p w14:paraId="145F77F7" w14:textId="32F6F2EB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2D89F0C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14:paraId="1FE70F6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7E45FD90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14:paraId="5E1D6AC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14:paraId="29966308" w14:textId="6A471BBA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</w:t>
            </w:r>
            <w:r w:rsidR="004773B1">
              <w:rPr>
                <w:rFonts w:eastAsia="Times New Roman"/>
                <w:color w:val="000000" w:themeColor="text1"/>
                <w:sz w:val="18"/>
                <w:szCs w:val="18"/>
              </w:rPr>
              <w:t>у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тричерепного кровоизлияния, другого нетравматического внутричерепного кровоизлияния, последствия инфаркта мозга и 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инсульта, не уточненные как кровоизлияния или инфаркт мозга</w:t>
            </w:r>
          </w:p>
          <w:p w14:paraId="096204B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14:paraId="105BE661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14:paraId="30A1E16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липидемии</w:t>
            </w:r>
          </w:p>
          <w:p w14:paraId="4D5198F7" w14:textId="7F68A641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14:paraId="4E66266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14:paraId="3FDD169D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аортокоронарного шунтового трансплантата</w:t>
            </w:r>
          </w:p>
          <w:p w14:paraId="1FB957E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ксеногенного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5E4B6112" w14:textId="246E3513" w:rsidR="002F4BF8" w:rsidRPr="00D569E3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коронарного ангиопластичного имплантата трансплантата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br/>
            </w:r>
            <w:r w:rsidRPr="00E0513C">
              <w:rPr>
                <w:b/>
                <w:sz w:val="18"/>
              </w:rPr>
              <w:t xml:space="preserve">E10-E11 – </w:t>
            </w:r>
            <w:r w:rsidRPr="00E0513C">
              <w:rPr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0CD7E674" w14:textId="06C550D7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ABAEB3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4FDFB0FE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395E9B2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FF24EF">
              <w:rPr>
                <w:sz w:val="18"/>
                <w:szCs w:val="18"/>
              </w:rPr>
              <w:t xml:space="preserve">в формате Д1 «Файл со сведениями об оказанной медицинской помощи за период, кроме ВМП, диспансеризации, </w:t>
            </w:r>
            <w:r w:rsidRPr="00FF24EF">
              <w:rPr>
                <w:sz w:val="18"/>
                <w:szCs w:val="18"/>
              </w:rPr>
              <w:lastRenderedPageBreak/>
              <w:t>профилактических медицинских осмотров, медицинской помощи при подозрении на ЗНО»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933414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7E5D3FE6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A695057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14:paraId="153C0821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3B108A65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1B0ADBB" w14:textId="049A0535" w:rsidR="00FF24EF" w:rsidRPr="00FF24EF" w:rsidRDefault="00FF24EF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0D51C8" w14:paraId="2266A5EC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731F0FF" w14:textId="3774BB0C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14:paraId="71F719BC" w14:textId="143889E3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2" w:type="pct"/>
            <w:vAlign w:val="center"/>
          </w:tcPr>
          <w:p w14:paraId="2FA33CDB" w14:textId="580E8ABA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4626544" w14:textId="40ECE36D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5ADDAEFA" w14:textId="69B9E14D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58E999F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&lt; 3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4AA81259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3 % - 1 балл;</w:t>
            </w:r>
          </w:p>
          <w:p w14:paraId="2CD4B2E8" w14:textId="56228CB2" w:rsidR="000D51C8" w:rsidRPr="006734BD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7 % - 2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76E02833" w14:textId="77777777" w:rsidR="000D51C8" w:rsidRPr="000D51C8" w:rsidRDefault="000D51C8" w:rsidP="000D51C8">
            <w:pPr>
              <w:spacing w:after="0" w:line="240" w:lineRule="auto"/>
              <w:ind w:left="67" w:right="135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0731608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2A20DACB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0D51C8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6DD3B505" w14:textId="497665D4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6DD4806B" w14:textId="5E2D45D0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9DC2790" w14:textId="77777777" w:rsidR="000D51C8" w:rsidRPr="000D51C8" w:rsidRDefault="000D51C8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9152C46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DE68179" w14:textId="1929F12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F01E7B4" w14:textId="48A0CC42" w:rsidR="000D51C8" w:rsidRPr="000D51C8" w:rsidRDefault="000D51C8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3722E20C" w14:textId="42A100E0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14:paraId="5046B15D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30F0FCE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33DE3591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lastRenderedPageBreak/>
              <w:t>I00 - I99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eastAsia="Times New Roman"/>
                <w:color w:val="000000" w:themeColor="text1"/>
                <w:sz w:val="18"/>
              </w:rPr>
              <w:t>Болезни системы кровообращения</w:t>
            </w:r>
          </w:p>
          <w:p w14:paraId="0C4F6F9A" w14:textId="253D6A0F" w:rsidR="000D51C8" w:rsidRPr="000D51C8" w:rsidRDefault="000D51C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Q20 - Q28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color w:val="000000" w:themeColor="text1"/>
                <w:sz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системы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5E791B9E" w14:textId="68E52A45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3A9398D2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B5A7E8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0D51C8">
              <w:rPr>
                <w:sz w:val="18"/>
                <w:szCs w:val="18"/>
              </w:rPr>
              <w:t xml:space="preserve">в формате Д1 «Файл со сведениями об оказанной медицинской помощи за период, кроме ВМП, диспансеризации, профилактических медицинских осмотров, </w:t>
            </w:r>
            <w:r w:rsidRPr="000D51C8">
              <w:rPr>
                <w:sz w:val="18"/>
                <w:szCs w:val="18"/>
              </w:rPr>
              <w:lastRenderedPageBreak/>
              <w:t>медицинской помощи при подозрении на ЗНО»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69B459B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14:paraId="46E240B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70DA26D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14:paraId="7C0FF471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0B218F1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179FD9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 форма оказания медицинской помощи</w:t>
            </w:r>
          </w:p>
          <w:p w14:paraId="672570D6" w14:textId="77777777" w:rsidR="000D51C8" w:rsidRPr="000D51C8" w:rsidRDefault="000D51C8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180EE3" w14:paraId="4FBFB519" w14:textId="77777777" w:rsidTr="00BB1B08">
        <w:trPr>
          <w:trHeight w:val="13"/>
        </w:trPr>
        <w:tc>
          <w:tcPr>
            <w:tcW w:w="121" w:type="pct"/>
            <w:vAlign w:val="center"/>
          </w:tcPr>
          <w:p w14:paraId="062A9C07" w14:textId="47D82F3D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14:paraId="2BB066ED" w14:textId="4B991F8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2" w:type="pct"/>
            <w:vAlign w:val="center"/>
          </w:tcPr>
          <w:p w14:paraId="29695649" w14:textId="4C5BA59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находящихся под диспансерным наблюдением по поводу сахарного диабета, у </w:t>
            </w:r>
            <w:r w:rsidRPr="00D569E3">
              <w:rPr>
                <w:rFonts w:ascii="Times New Roman" w:hAnsi="Times New Roman" w:cs="Times New Roman"/>
                <w:sz w:val="18"/>
                <w:szCs w:val="18"/>
              </w:rPr>
              <w:t>которых впервые зарегистрированы осложнения за период (диабетическая ретинопатия, диабетическая стопа), от</w:t>
            </w: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SD</m:t>
              </m:r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o</m:t>
              </m:r>
              <m:r>
                <w:rPr>
                  <w:rFonts w:ascii="Cambria Math" w:hAnsi="Cambria Math" w:cs="Times New Roman"/>
                  <w:sz w:val="18"/>
                  <w:szCs w:val="18"/>
                </w:rPr>
                <m:t>sl</m:t>
              </m:r>
            </m:oMath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91FED3C" w14:textId="72EC24A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684757EF" w14:textId="136920EC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14056570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&lt; 5</w:t>
            </w:r>
            <w:proofErr w:type="gramEnd"/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2E112599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- 1,5 балла;</w:t>
            </w:r>
          </w:p>
          <w:p w14:paraId="62DC22FD" w14:textId="31723003" w:rsidR="00180EE3" w:rsidRPr="006734BD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- 3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32373DE5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0C4E48F2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32511BB8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180EE3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- 3 балла;</w:t>
            </w:r>
          </w:p>
          <w:p w14:paraId="6CA13756" w14:textId="18FB16D4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 иных случаях </w:t>
            </w:r>
            <w:r w:rsidR="004346C8">
              <w:rPr>
                <w:rFonts w:eastAsia="Times New Roman"/>
                <w:color w:val="000000" w:themeColor="text1"/>
                <w:sz w:val="18"/>
                <w:lang w:val="en-US" w:eastAsia="ru-RU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1,5 балла.</w:t>
            </w:r>
          </w:p>
          <w:p w14:paraId="68DCF1E8" w14:textId="77777777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  <w:vAlign w:val="center"/>
          </w:tcPr>
          <w:p w14:paraId="7F394CAF" w14:textId="7FD4C1BE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1060" w:type="pct"/>
            <w:gridSpan w:val="2"/>
          </w:tcPr>
          <w:p w14:paraId="20199E9F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ADEA1B1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9EDA82B" w14:textId="77777777" w:rsidR="00433421" w:rsidRPr="000D51C8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3EB8609" w14:textId="61C78CBD" w:rsidR="00180EE3" w:rsidRPr="00180EE3" w:rsidRDefault="00180EE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Osl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5D81FB55" w14:textId="25887B6D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SD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по поводу сахарного диабета за период.</w:t>
            </w:r>
          </w:p>
          <w:p w14:paraId="5E93D394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828BD97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543FDBFF" w14:textId="7DFE281D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E3">
              <w:rPr>
                <w:rFonts w:ascii="Times New Roman" w:hAnsi="Times New Roman" w:cs="Times New Roman"/>
                <w:b/>
                <w:sz w:val="18"/>
              </w:rPr>
              <w:t>E10-E11</w:t>
            </w:r>
            <w:r w:rsidRPr="00180EE3">
              <w:rPr>
                <w:rFonts w:ascii="Times New Roman" w:hAnsi="Times New Roman" w:cs="Times New Roman"/>
                <w:b/>
                <w:sz w:val="18"/>
              </w:rPr>
              <w:t xml:space="preserve"> – </w:t>
            </w:r>
            <w:r w:rsidRPr="00180EE3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30E79A62" w14:textId="1A55CDB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68C1654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5E5659E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1C41DAE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80EE3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4BB3747A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E88451C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CD0266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-диагноз сопутствующий</w:t>
            </w:r>
          </w:p>
          <w:p w14:paraId="285D1D9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7453F9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401A65C9" w14:textId="56A44E01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4716D" w14:paraId="135BCE7D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18C56AC4" w14:textId="0CD232A7" w:rsidR="004E4C9F" w:rsidRPr="004E4C9F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14:paraId="689DA16A" w14:textId="7536824C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024652E7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5EE710E7" w14:textId="77777777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61805578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C9F" w:rsidRPr="0044716D" w14:paraId="0A2B2FE4" w14:textId="77777777" w:rsidTr="00BB1B08">
        <w:trPr>
          <w:trHeight w:val="13"/>
        </w:trPr>
        <w:tc>
          <w:tcPr>
            <w:tcW w:w="5000" w:type="pct"/>
            <w:gridSpan w:val="10"/>
          </w:tcPr>
          <w:p w14:paraId="0F92B4B5" w14:textId="6F8338C7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5F100B" w:rsidRPr="004E4C9F" w14:paraId="6355DC4F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B5B0E01" w14:textId="3751CAE3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79" w:type="pct"/>
            <w:vAlign w:val="center"/>
          </w:tcPr>
          <w:p w14:paraId="0F350A4B" w14:textId="57E1306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82" w:type="pct"/>
            <w:vAlign w:val="center"/>
          </w:tcPr>
          <w:p w14:paraId="00D88F21" w14:textId="750B5D6C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Охват вакцинацией детей в рамках Национального календаря прививок.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(Vd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>нац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0EF79B17" w14:textId="500BEF4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4E80236" w14:textId="44A9B8AB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>100% плана или более – 5 баллов;</w:t>
            </w:r>
          </w:p>
          <w:p w14:paraId="03A9B606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20B8C6F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Выше среднего </w:t>
            </w:r>
            <w:r w:rsidRPr="004E4C9F">
              <w:rPr>
                <w:sz w:val="18"/>
                <w:szCs w:val="18"/>
              </w:rPr>
              <w:t>значения по субъекту Российской Федерации</w:t>
            </w: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- 3 балла</w:t>
            </w:r>
          </w:p>
          <w:p w14:paraId="6BB4DF5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4E8297A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2 балла;</w:t>
            </w:r>
          </w:p>
          <w:p w14:paraId="298BFB53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57A60" w14:textId="7A3555FF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0934A2FC" w14:textId="6B31165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1060" w:type="pct"/>
            <w:gridSpan w:val="2"/>
          </w:tcPr>
          <w:p w14:paraId="5532E770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</w:rPr>
                  <m:t>Vd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Fd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Pd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CE599D1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4E4C9F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2F4AB082" w14:textId="505AFA9E" w:rsidR="004E4C9F" w:rsidRPr="004E4C9F" w:rsidRDefault="004E4C9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</w:rPr>
                <m:t>Fd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фактическое число вакцинированных детей в рамках Национального календаря прививок в отчетном периоде;</w:t>
            </w:r>
          </w:p>
          <w:p w14:paraId="435D6122" w14:textId="2C0083DA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color w:val="000000" w:themeColor="text1"/>
                <w:sz w:val="18"/>
              </w:rPr>
              <w:t>-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14:paraId="7064290B" w14:textId="5462D87D" w:rsidR="004E4C9F" w:rsidRPr="004E4C9F" w:rsidRDefault="004E4C9F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D878714" w14:textId="0C13FBA5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3F4454" w14:paraId="56F4C67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3F870C4" w14:textId="08488A9C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79" w:type="pct"/>
            <w:vAlign w:val="center"/>
          </w:tcPr>
          <w:p w14:paraId="5D0AE3CC" w14:textId="61FA2E5A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2" w:type="pct"/>
            <w:vAlign w:val="center"/>
          </w:tcPr>
          <w:p w14:paraId="05D1E5BA" w14:textId="55D12EE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(Ddkms)</w:t>
            </w:r>
          </w:p>
        </w:tc>
        <w:tc>
          <w:tcPr>
            <w:tcW w:w="574" w:type="pct"/>
            <w:vAlign w:val="center"/>
          </w:tcPr>
          <w:p w14:paraId="6066B12A" w14:textId="55021A1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CAF6541" w14:textId="45B10CA0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CC4F5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C0CCFE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7291220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44D3D843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C5B4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0E6A3EF" w14:textId="77777777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EA7729F" w14:textId="5B2BEC4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58E519D9" w14:textId="3F15362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BCAD9B2" w14:textId="77777777" w:rsidR="003F4454" w:rsidRPr="003F4454" w:rsidRDefault="003F4454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Ddkms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200E5A9B" w14:textId="77777777" w:rsidR="003F4454" w:rsidRPr="003F4454" w:rsidRDefault="003F4454" w:rsidP="00BB1B08">
            <w:pPr>
              <w:spacing w:after="0" w:line="240" w:lineRule="auto"/>
              <w:ind w:firstLine="314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1B6B716" w14:textId="65016437" w:rsidR="003F4454" w:rsidRPr="003F4454" w:rsidRDefault="003F4454" w:rsidP="00BB1B08">
            <w:pPr>
              <w:widowControl w:val="0"/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99AAB79" w14:textId="339A68BE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7DB10AAF" w14:textId="77777777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E7A5003" w14:textId="07361493" w:rsid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</w:p>
          <w:p w14:paraId="681D7CBC" w14:textId="1D22E365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00-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99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14:paraId="4E472F82" w14:textId="23BC44A1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08A1A5D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C64CCC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3F4454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3F445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211B330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13DC53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lastRenderedPageBreak/>
              <w:t>-дата окончания лечения;</w:t>
            </w:r>
          </w:p>
          <w:p w14:paraId="20F85C96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7304976B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1231D52A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1BF667B2" w14:textId="1CCB7850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9E35F9" w14:paraId="45B0A580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A97B711" w14:textId="40A9167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14:paraId="4956D494" w14:textId="31CF1318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2" w:type="pct"/>
            <w:vAlign w:val="center"/>
          </w:tcPr>
          <w:p w14:paraId="2325FD98" w14:textId="701C46F9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(Ddgl)</w:t>
            </w:r>
          </w:p>
        </w:tc>
        <w:tc>
          <w:tcPr>
            <w:tcW w:w="574" w:type="pct"/>
            <w:vAlign w:val="center"/>
          </w:tcPr>
          <w:p w14:paraId="037E832B" w14:textId="07DBB4B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2AFDC6B" w14:textId="26AF9A35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A7C0D8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619E25B6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B19B214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73D15F83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A11E9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E9DF216" w14:textId="77777777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77ABF05" w14:textId="7C5CF2AE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AFEF7B6" w14:textId="14D7025D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178254B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DF8F3C0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52AC15F1" w14:textId="15F576AF" w:rsidR="009E35F9" w:rsidRPr="009E35F9" w:rsidRDefault="009E35F9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ED2AEDF" w14:textId="17478456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детей с впервые в жизни установленными диагнозами болезней глаза и его придаточного аппарата за период.</w:t>
            </w:r>
          </w:p>
          <w:p w14:paraId="638B5F33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F77F43D" w14:textId="40C00326" w:rsid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1271D33E" w14:textId="39BBAA10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14:paraId="33C1A7FF" w14:textId="6F325261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88F570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E0AE197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9E35F9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727D384B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48E5784D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64500E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040A37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0ACAF3C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756BD80" w14:textId="26F5F474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828AA" w14:paraId="4718EFB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FEA4A48" w14:textId="4250FC9F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79" w:type="pct"/>
            <w:vAlign w:val="center"/>
          </w:tcPr>
          <w:p w14:paraId="5A30A5EA" w14:textId="37F8382E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2" w:type="pct"/>
            <w:vAlign w:val="center"/>
          </w:tcPr>
          <w:p w14:paraId="1759E24B" w14:textId="488FFD13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</w:t>
            </w: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диагнозами болезней органов пищеварения за период.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(Dbop)</w:t>
            </w:r>
          </w:p>
        </w:tc>
        <w:tc>
          <w:tcPr>
            <w:tcW w:w="574" w:type="pct"/>
            <w:vAlign w:val="center"/>
          </w:tcPr>
          <w:p w14:paraId="6E4B1A61" w14:textId="56EC9CD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E4AB7C1" w14:textId="03F38B3D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3784F6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98B695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4558559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6FE9977F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5E01D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</w:t>
            </w: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значение показателя равно или выше среднего по субъекту Российской Федерации:</w:t>
            </w:r>
          </w:p>
          <w:p w14:paraId="3253B7D7" w14:textId="77777777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23FF1D9" w14:textId="50C07DF5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A2E0059" w14:textId="03AD0B75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209D26C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7E463C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FD47C79" w14:textId="71A2FF7E" w:rsidR="004828AA" w:rsidRPr="004828AA" w:rsidRDefault="004828AA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</w:t>
            </w:r>
            <w:r w:rsidRPr="00743F8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в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отношении которых установлено диспансерное наблюдение по поводу болезней органов пищеварения за период;</w:t>
            </w:r>
          </w:p>
          <w:p w14:paraId="35B7E3C2" w14:textId="0A668C01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болезней органов пищеварения за период.</w:t>
            </w:r>
          </w:p>
          <w:p w14:paraId="6AA94CFC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2DEA6861" w14:textId="2145A80A" w:rsid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51D05376" w14:textId="1B15C9C6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 –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14:paraId="401EBCE5" w14:textId="739E110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20117D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EFC26D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4828AA">
              <w:rPr>
                <w:sz w:val="18"/>
                <w:szCs w:val="18"/>
              </w:rPr>
              <w:t xml:space="preserve">формата </w:t>
            </w:r>
            <w:r w:rsidRPr="004828AA">
              <w:rPr>
                <w:sz w:val="18"/>
                <w:szCs w:val="18"/>
              </w:rPr>
              <w:lastRenderedPageBreak/>
              <w:t>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A69CAA3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78F973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AA92E8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376B2CE4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25A5E89E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6416DA9" w14:textId="68D9BB4E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161B44" w14:paraId="37BE3044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454D842" w14:textId="699F434A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14:paraId="25F95177" w14:textId="1DE56253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82" w:type="pct"/>
            <w:vAlign w:val="center"/>
          </w:tcPr>
          <w:p w14:paraId="68B714E0" w14:textId="03F9C7F9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(Ddbsk)</w:t>
            </w:r>
          </w:p>
        </w:tc>
        <w:tc>
          <w:tcPr>
            <w:tcW w:w="574" w:type="pct"/>
            <w:vAlign w:val="center"/>
          </w:tcPr>
          <w:p w14:paraId="52A8BCA0" w14:textId="20794951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67FE6232" w14:textId="07976426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509F3BA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9D7FF1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3E60D025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231DF249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4A20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427BEC8" w14:textId="77777777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E592B81" w14:textId="73CEBDE5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DE6C47D" w14:textId="5D57DFB8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0F2E747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Ddbsk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043755F9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59E9E947" w14:textId="58C5FB2C" w:rsidR="00161B44" w:rsidRPr="00161B44" w:rsidRDefault="00161B44" w:rsidP="0068613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DA72EFE" w14:textId="020414C8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14:paraId="11C2BD3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6E0981A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 xml:space="preserve">Коды МКБ: 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00-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99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– Болезни системы кровообращения.</w:t>
            </w:r>
          </w:p>
          <w:p w14:paraId="090CB3F9" w14:textId="522F97D4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476112A6" w14:textId="7DE7FCE1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7DD2C7D" w14:textId="6BD93A1D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B008ED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161B44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2F751A1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3A759BA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4CE00B5C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4A20B824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6445103F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7215572C" w14:textId="488D328E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-цель посещения.</w:t>
            </w:r>
          </w:p>
        </w:tc>
      </w:tr>
      <w:tr w:rsidR="005F100B" w:rsidRPr="006E3E43" w14:paraId="2895A960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D731A31" w14:textId="3D5A392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79" w:type="pct"/>
            <w:vAlign w:val="center"/>
          </w:tcPr>
          <w:p w14:paraId="63C07EC6" w14:textId="494F18B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2" w:type="pct"/>
            <w:vAlign w:val="center"/>
          </w:tcPr>
          <w:p w14:paraId="6ACC5BE0" w14:textId="7A73B08A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(Ddbes)</w:t>
            </w:r>
          </w:p>
        </w:tc>
        <w:tc>
          <w:tcPr>
            <w:tcW w:w="574" w:type="pct"/>
            <w:vAlign w:val="center"/>
          </w:tcPr>
          <w:p w14:paraId="3CED9A6F" w14:textId="4348A7B4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55566ABF" w14:textId="3017AE24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F4A10BA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770ACA1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89B561D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4A433DCC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69BD8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2B5740D" w14:textId="77777777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24A6A1F" w14:textId="6631F49B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BD5D9E9" w14:textId="2581CF0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7FEF140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Ddbes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1E0595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6D11255" w14:textId="7D3A5E83" w:rsidR="006E3E43" w:rsidRPr="006E3E43" w:rsidRDefault="006E3E4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7DB94701" w14:textId="55397C01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47E5E26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92C738C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195996A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Е43 – </w:t>
            </w:r>
            <w:r w:rsidRPr="006E3E43">
              <w:rPr>
                <w:sz w:val="18"/>
              </w:rPr>
              <w:t>Тяжелая белково-энергетическая недостаточность неуточненная</w:t>
            </w:r>
          </w:p>
          <w:p w14:paraId="1CF65C5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Е44 – </w:t>
            </w:r>
            <w:r w:rsidRPr="006E3E43">
              <w:rPr>
                <w:sz w:val="18"/>
              </w:rPr>
              <w:t>Белково-энергетическая недостаточность умеренной и слабой степени</w:t>
            </w:r>
          </w:p>
          <w:p w14:paraId="32423CB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>Е10-14</w:t>
            </w:r>
            <w:r w:rsidRPr="006E3E43">
              <w:rPr>
                <w:sz w:val="18"/>
              </w:rPr>
              <w:t xml:space="preserve"> – Сахарный диабет</w:t>
            </w:r>
          </w:p>
          <w:p w14:paraId="3221208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Е66 – </w:t>
            </w:r>
            <w:r w:rsidRPr="006E3E43">
              <w:rPr>
                <w:sz w:val="18"/>
              </w:rPr>
              <w:t>Ожирение</w:t>
            </w:r>
          </w:p>
          <w:p w14:paraId="3BE9131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Е67 – </w:t>
            </w:r>
            <w:r w:rsidRPr="006E3E43">
              <w:rPr>
                <w:sz w:val="18"/>
              </w:rPr>
              <w:t>Другие виды избыточности питания</w:t>
            </w:r>
          </w:p>
          <w:p w14:paraId="5615B7C2" w14:textId="778F0AFC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sz w:val="18"/>
              </w:rPr>
              <w:t xml:space="preserve">Е68 – </w:t>
            </w:r>
            <w:r w:rsidRPr="006E3E43">
              <w:rPr>
                <w:rFonts w:ascii="Times New Roman" w:hAnsi="Times New Roman" w:cs="Times New Roman"/>
                <w:sz w:val="18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14:paraId="1A375E7A" w14:textId="45A5626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74BBEE6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8B55348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6E3E43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E3E43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F48F329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A524F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6688E77B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2D25575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0C946F8A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9302F5B" w14:textId="3587A6D3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6734BD" w:rsidRPr="0044716D" w14:paraId="2B234D5E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0A2092AA" w14:textId="65A3DE93" w:rsidR="001D083B" w:rsidRPr="007C0634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14:paraId="1EA73045" w14:textId="117487A5" w:rsidR="001D083B" w:rsidRPr="001D083B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060" w:type="pct"/>
            <w:gridSpan w:val="2"/>
          </w:tcPr>
          <w:p w14:paraId="0EF37680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D15BF27" w14:textId="77777777" w:rsidR="001D083B" w:rsidRPr="005B75A8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36530CEA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34F3" w:rsidRPr="001D083B" w14:paraId="58B4B4C8" w14:textId="77777777" w:rsidTr="00A26917">
        <w:trPr>
          <w:trHeight w:val="3244"/>
        </w:trPr>
        <w:tc>
          <w:tcPr>
            <w:tcW w:w="121" w:type="pct"/>
            <w:vAlign w:val="center"/>
          </w:tcPr>
          <w:p w14:paraId="7C204777" w14:textId="1D7EC31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279" w:type="pct"/>
            <w:vAlign w:val="center"/>
          </w:tcPr>
          <w:p w14:paraId="7D628F7F" w14:textId="230DF3BD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2" w:type="pct"/>
            <w:vAlign w:val="center"/>
          </w:tcPr>
          <w:p w14:paraId="4927F14C" w14:textId="694C529A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 (</w:t>
            </w:r>
            <w:r w:rsidRPr="001D08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60DBAF" w14:textId="3009DFF2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05E12660" w14:textId="7211A537" w:rsidR="001D083B" w:rsidRPr="007C0634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989F41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10% - 8 баллов;</w:t>
            </w:r>
          </w:p>
          <w:p w14:paraId="2C65C73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7% - 5 баллов;</w:t>
            </w:r>
          </w:p>
          <w:p w14:paraId="57982693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030CCBF1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1CF89DAA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DF065A" w14:textId="77777777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CF222F0" w14:textId="7A5EEB50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достижения максимально возможного значения показателя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баллов;</w:t>
            </w:r>
          </w:p>
          <w:p w14:paraId="78F67444" w14:textId="6DA31679" w:rsid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- 5 баллов</w:t>
            </w:r>
            <w:r w:rsidR="00E156A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AD891B4" w14:textId="7573AA90" w:rsidR="001D083B" w:rsidRPr="001D083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14:paraId="715A8B04" w14:textId="6A5ECF0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2382EB5" w14:textId="0F7F4464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064AB5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D5343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7400F73" w14:textId="332AC936" w:rsidR="001D083B" w:rsidRPr="001D083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отк</m:t>
                  </m:r>
                </m:sub>
              </m:sSub>
            </m:oMath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женщин, отказавшихся от искусственного прерывания беременности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 xml:space="preserve"> за период</w:t>
            </w:r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F9D8E03" w14:textId="72A29832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K</m:t>
              </m:r>
            </m:oMath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прошедших доабортное консультирование 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5DDDC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4167C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12F5A9C" w14:textId="0E113F0F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0B3B1B2" w14:textId="46ACE549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0C20EB" w14:paraId="032ED31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2AFEEBDA" w14:textId="462E4C1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79" w:type="pct"/>
            <w:vAlign w:val="center"/>
          </w:tcPr>
          <w:p w14:paraId="10AACB50" w14:textId="79299C3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2" w:type="pct"/>
            <w:vAlign w:val="center"/>
          </w:tcPr>
          <w:p w14:paraId="0346699F" w14:textId="4C5AE6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3F4EBD06" w14:textId="56472549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026E501E" w14:textId="0D3B64A8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D044645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0808A7D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4F1B239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5F304A5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5A9FDAB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5AD4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624D1F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4AB654DD" w14:textId="6D969B8F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4FE29047" w14:textId="45DA9FB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0" w:type="pct"/>
            <w:gridSpan w:val="2"/>
          </w:tcPr>
          <w:p w14:paraId="6F2DA5D0" w14:textId="3C0FAF17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53F0C3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4199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4172CAB" w14:textId="77777777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14:paraId="68198265" w14:textId="77777777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14:paraId="35AC5A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DFBA9F" w14:textId="084C5C4E" w:rsidR="003834F3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301B72E0" w14:textId="66E5E71A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CC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530CC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530CCF">
              <w:rPr>
                <w:rFonts w:ascii="Times New Roman" w:hAnsi="Times New Roman" w:cs="Times New Roman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Карцинома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шейки матки:</w:t>
            </w:r>
          </w:p>
          <w:p w14:paraId="2812BB1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719F3DC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наружной части.</w:t>
            </w:r>
          </w:p>
          <w:p w14:paraId="0512343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других частей шейки матки.</w:t>
            </w:r>
          </w:p>
          <w:p w14:paraId="266A06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неуточненной части шейки матки.</w:t>
            </w:r>
          </w:p>
          <w:p w14:paraId="4C97E5D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 шейки матки:</w:t>
            </w:r>
          </w:p>
          <w:p w14:paraId="7A5886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312F94B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Наружной части.</w:t>
            </w:r>
          </w:p>
          <w:p w14:paraId="0968E5C2" w14:textId="45492C5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ыходящее за пределы одной и более 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вышеуказанных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локализаций.</w:t>
            </w:r>
          </w:p>
          <w:p w14:paraId="41C5E682" w14:textId="1842FC93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14:paraId="6028E696" w14:textId="5CE0569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5679C4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12E22D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09FB30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злокачественного новообразования</w:t>
            </w:r>
          </w:p>
          <w:p w14:paraId="04835EE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C22EEC6" w14:textId="3EDBB1A9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</w:t>
            </w:r>
          </w:p>
        </w:tc>
      </w:tr>
      <w:tr w:rsidR="005F100B" w:rsidRPr="000C20EB" w14:paraId="1639FB0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1BF22B1" w14:textId="41ED363E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14:paraId="4CA2DE7B" w14:textId="4446C04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82" w:type="pct"/>
            <w:vAlign w:val="center"/>
          </w:tcPr>
          <w:p w14:paraId="1F3DEA07" w14:textId="694ABF13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547E41D" w14:textId="73913BF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25B5E9BE" w14:textId="5A475523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ED4D94B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56A0DFB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74B38F0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781E83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3DB5569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716C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0C18DD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5206F0A5" w14:textId="3C6A1CFC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6F4AC80C" w14:textId="4DE6C0C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0" w:type="pct"/>
            <w:gridSpan w:val="2"/>
          </w:tcPr>
          <w:p w14:paraId="287E1B83" w14:textId="011C248C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08F2312F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E557B37" w14:textId="77777777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14:paraId="4064CE16" w14:textId="77777777" w:rsidR="000C20EB" w:rsidRPr="000C20EB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14:paraId="76430B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5D9A2" w14:textId="77777777" w:rsidR="009B0DEE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Коды МКБ: </w:t>
            </w:r>
          </w:p>
          <w:p w14:paraId="0519D128" w14:textId="1F16B0B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железы:</w:t>
            </w:r>
          </w:p>
          <w:p w14:paraId="4A79918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Дольковая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4D078A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Внутрипротоковая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B26B20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железы.</w:t>
            </w:r>
          </w:p>
          <w:p w14:paraId="23C4822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 неуточненная.</w:t>
            </w:r>
          </w:p>
          <w:p w14:paraId="44C17E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молочной железы:</w:t>
            </w:r>
          </w:p>
          <w:p w14:paraId="4E2E96B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соска и ареолы</w:t>
            </w:r>
          </w:p>
          <w:p w14:paraId="6C5813A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центральной части молочной железы</w:t>
            </w:r>
          </w:p>
          <w:p w14:paraId="09F640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50.2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верхневнутреннего квадранта молочной железы</w:t>
            </w:r>
          </w:p>
          <w:p w14:paraId="4711E11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нижневнутреннего квадранта молочной железы</w:t>
            </w:r>
          </w:p>
          <w:p w14:paraId="13F4631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50.4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верхненаружного квадранта молочной железы</w:t>
            </w:r>
          </w:p>
          <w:p w14:paraId="2189D38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нижненаружного квадранта молочной железы</w:t>
            </w:r>
          </w:p>
          <w:p w14:paraId="3F85A78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50.6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подмышечной задней части молочной железы</w:t>
            </w:r>
          </w:p>
          <w:p w14:paraId="0578E80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14:paraId="22E979F5" w14:textId="0A6ACD7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14:paraId="71F880BF" w14:textId="3E58C4B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6E7F77B2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2B1FD1FD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7EC7A728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4C6497F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657009EF" w14:textId="4A2721C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0C20EB" w14:paraId="2E88C63F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8FE7B4B" w14:textId="295865D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79" w:type="pct"/>
            <w:vAlign w:val="center"/>
          </w:tcPr>
          <w:p w14:paraId="65CCCD80" w14:textId="3F48A00F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82" w:type="pct"/>
            <w:vAlign w:val="center"/>
          </w:tcPr>
          <w:p w14:paraId="7CF49EDB" w14:textId="1658FDA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B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F7F4553" w14:textId="5A55EA3A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2D07A0B1" w14:textId="070DCA7A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18AC762D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2B3E67F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1426B9AF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CAE315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31A7840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8043C8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0DB4F73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60934E1A" w14:textId="727CF596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0E282A31" w14:textId="3EE66EF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0" w:type="pct"/>
            <w:gridSpan w:val="2"/>
          </w:tcPr>
          <w:p w14:paraId="293B8366" w14:textId="1EB68B9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U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B2CA41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FDD80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2013491" w14:textId="025316C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S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(УЗИ и определение материнских сывороточных маркеров) и</w:t>
            </w:r>
            <w:r w:rsidR="00925A25" w:rsidRPr="00AE0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19 - 21 неделя (УЗИ),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с родоразрешением;</w:t>
            </w:r>
          </w:p>
          <w:p w14:paraId="134A79F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E75F1C" w14:textId="2B34CF2B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U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состоявших на учете по поводу беременности и родов за период, с родоразрешением.</w:t>
            </w:r>
          </w:p>
        </w:tc>
        <w:tc>
          <w:tcPr>
            <w:tcW w:w="334" w:type="pct"/>
            <w:vAlign w:val="center"/>
          </w:tcPr>
          <w:p w14:paraId="08388FB0" w14:textId="23FC7C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CED1698" w14:textId="283EAA0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734BD" w:rsidRPr="0044716D" w14:paraId="6CEFFFAF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310AE3A4" w14:textId="5E455DBF" w:rsidR="007C0634" w:rsidRPr="007C0634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14:paraId="09CBE459" w14:textId="4168F825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6E03CEAB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31C79FF" w14:textId="77777777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1680F97D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0F9AB31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11E0323" w14:textId="7C1D5DB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79" w:type="pct"/>
            <w:vAlign w:val="center"/>
          </w:tcPr>
          <w:p w14:paraId="076B25AB" w14:textId="0DA135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2" w:type="pct"/>
            <w:vAlign w:val="center"/>
          </w:tcPr>
          <w:p w14:paraId="3490BD54" w14:textId="3241A45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FBC1FCD" w14:textId="04A5E39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</w:t>
            </w:r>
          </w:p>
        </w:tc>
        <w:tc>
          <w:tcPr>
            <w:tcW w:w="1078" w:type="pct"/>
            <w:vAlign w:val="center"/>
          </w:tcPr>
          <w:p w14:paraId="6B191C40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4 балла.</w:t>
            </w:r>
          </w:p>
          <w:p w14:paraId="3D5DC1E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E3ADAD" w14:textId="1B0FDF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98AB6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1CBE9B" w14:textId="1B49677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14:paraId="6CC936EB" w14:textId="776B820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2694918" w14:textId="2FD1BEF0" w:rsidR="007C0634" w:rsidRPr="007C0634" w:rsidRDefault="00E02D87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C26213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32CA" w14:textId="08664F62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14:paraId="270A5A3B" w14:textId="1CF59AF4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</w:t>
            </w:r>
            <w:r w:rsidR="00F31067">
              <w:rPr>
                <w:rFonts w:ascii="Times New Roman" w:hAnsi="Times New Roman" w:cs="Times New Roman"/>
                <w:sz w:val="18"/>
                <w:szCs w:val="18"/>
              </w:rPr>
              <w:t>случаев диспансерного наблюдения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34642C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3C48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Пп.3.15.2-3.15.3 Раздела 3 Перечня</w:t>
            </w:r>
          </w:p>
          <w:p w14:paraId="71C8238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оснований для отказа в оплате медицинской помощи</w:t>
            </w:r>
          </w:p>
          <w:p w14:paraId="7E4CC3D0" w14:textId="26079E6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6200F8DF" w14:textId="0D549D4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22267B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CF09BE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A587C0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6DC2576B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136495E" w14:textId="359B073B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79" w:type="pct"/>
            <w:vAlign w:val="center"/>
          </w:tcPr>
          <w:p w14:paraId="0AA957D8" w14:textId="1771201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82" w:type="pct"/>
            <w:vAlign w:val="center"/>
          </w:tcPr>
          <w:p w14:paraId="1D9BB1E4" w14:textId="69E94BB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7904490C" w14:textId="360B06F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60164C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балла.</w:t>
            </w:r>
          </w:p>
          <w:p w14:paraId="528A5B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D5E4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8BE910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34DAB" w14:textId="6A12B78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14:paraId="467759C9" w14:textId="5D01387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12E0001B" w14:textId="3682F8B4" w:rsidR="007C0634" w:rsidRPr="007C0634" w:rsidRDefault="00E02D87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3670BB3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DCBEC2D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14:paraId="33304C18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5EE4151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096A5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П.3.1.3.; п.3.2.2.; п.3.6.; п.3.14.2.; п.3.15.2    Раздела 3 Перечня</w:t>
            </w:r>
          </w:p>
          <w:p w14:paraId="57428AA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6BBC447D" w14:textId="2ECD7E09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309C72C3" w14:textId="1C68EB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02130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444F1A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CEB665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51752DB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3679FC0" w14:textId="5F1DFCA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79" w:type="pct"/>
            <w:vAlign w:val="center"/>
          </w:tcPr>
          <w:p w14:paraId="49686C1B" w14:textId="1C720A3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82" w:type="pct"/>
            <w:vAlign w:val="center"/>
          </w:tcPr>
          <w:p w14:paraId="46081C1A" w14:textId="5DFE3293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02AF88C" w14:textId="7BE7086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6939E01C" w14:textId="747DD9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5 баллов.</w:t>
            </w:r>
          </w:p>
          <w:p w14:paraId="6C576EB5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3EFC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(-3 балла).</w:t>
            </w:r>
          </w:p>
          <w:p w14:paraId="185A7672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8DEA4D" w14:textId="617EB6C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нарушения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14:paraId="1E6264D7" w14:textId="5536AF1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pct"/>
            <w:gridSpan w:val="2"/>
          </w:tcPr>
          <w:p w14:paraId="2DE79AB6" w14:textId="4FA8B82E" w:rsidR="007C0634" w:rsidRPr="007C0634" w:rsidRDefault="00E02D87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2927090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992A510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14:paraId="69D34E3F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6A6DB54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34FEA" w14:textId="0DCF6DCF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П.3.1.4.; п.3.2.3.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 231н</w:t>
            </w:r>
          </w:p>
        </w:tc>
        <w:tc>
          <w:tcPr>
            <w:tcW w:w="334" w:type="pct"/>
            <w:vAlign w:val="center"/>
          </w:tcPr>
          <w:p w14:paraId="42DDAC9C" w14:textId="69B466F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8DE86CA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E5DFA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4D33A60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1B39B07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08D9A725" w14:textId="5CC1F59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9" w:type="pct"/>
            <w:vAlign w:val="center"/>
          </w:tcPr>
          <w:p w14:paraId="20EDEF64" w14:textId="17F684B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2" w:type="pct"/>
            <w:vAlign w:val="center"/>
          </w:tcPr>
          <w:p w14:paraId="6305849A" w14:textId="674ED79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5BCE767" w14:textId="56B1BE0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7BD319C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баллов.</w:t>
            </w:r>
          </w:p>
          <w:p w14:paraId="6C9008CE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AEC53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(-4 балла).</w:t>
            </w:r>
          </w:p>
          <w:p w14:paraId="07D19F7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0643FF" w14:textId="6B18004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нарушения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14:paraId="5A6B3E7D" w14:textId="2576B3B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5D85D19" w14:textId="1DFB19E0" w:rsidR="007C0634" w:rsidRPr="007C0634" w:rsidRDefault="00E02D87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878731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FE3AECA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14:paraId="0CB56423" w14:textId="77777777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5CF43C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92BBB" w14:textId="1B689B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151F9B79" w14:textId="172699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EE8DC1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64F67E6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89C32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7152FBF1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72CB423" w14:textId="2F518F5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79" w:type="pct"/>
            <w:vAlign w:val="center"/>
          </w:tcPr>
          <w:p w14:paraId="69077A4E" w14:textId="66F5AE1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82" w:type="pct"/>
            <w:vAlign w:val="center"/>
          </w:tcPr>
          <w:p w14:paraId="5EEBE923" w14:textId="7A2470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14:paraId="1B5BC5A6" w14:textId="630B87B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4C622377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балла;</w:t>
            </w:r>
          </w:p>
          <w:p w14:paraId="6BF7579B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BA344B" w14:textId="0AE8CB2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14:paraId="4474E38F" w14:textId="1FC7263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3610B2B0" w14:textId="12CF60CA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39A3ED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60CA8AE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4AB546" w14:textId="5540999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74190D7A" w14:textId="7A1F8AE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0026F35E" w14:textId="1EFB85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5F100B" w:rsidRPr="0044716D" w14:paraId="0069CEF5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1CD6019" w14:textId="73C062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79" w:type="pct"/>
            <w:vAlign w:val="center"/>
          </w:tcPr>
          <w:p w14:paraId="6EEC89ED" w14:textId="369D07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82" w:type="pct"/>
            <w:vAlign w:val="center"/>
          </w:tcPr>
          <w:p w14:paraId="03744A34" w14:textId="413016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14:paraId="1F4F5F2B" w14:textId="6CEABA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03FC4899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баллов;</w:t>
            </w:r>
          </w:p>
          <w:p w14:paraId="0079BB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2C9E4" w14:textId="59236D2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14:paraId="5D07FE6D" w14:textId="3F1EDC1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1DEF2844" w14:textId="2CB6A7A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7AE8897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45EEDFD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88A32" w14:textId="780D2E5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09A5789" w14:textId="22202511" w:rsidR="007C0634" w:rsidRPr="005B75A8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7C1D0586" w14:textId="22BA6437" w:rsidR="007C0634" w:rsidRPr="000D10D7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0D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5F100B" w:rsidRPr="007C0634" w14:paraId="59C1836C" w14:textId="77777777" w:rsidTr="00BB1B08">
        <w:trPr>
          <w:trHeight w:val="13"/>
        </w:trPr>
        <w:tc>
          <w:tcPr>
            <w:tcW w:w="121" w:type="pct"/>
            <w:vAlign w:val="center"/>
          </w:tcPr>
          <w:p w14:paraId="28CCD464" w14:textId="2F3F048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213866512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279" w:type="pct"/>
            <w:vAlign w:val="center"/>
          </w:tcPr>
          <w:p w14:paraId="54FCC8EF" w14:textId="1F9DB0A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2" w:type="pct"/>
            <w:vAlign w:val="center"/>
          </w:tcPr>
          <w:p w14:paraId="7F8F7319" w14:textId="7D9F02CF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застрахованных лиц, которым оказывалась медицинская помощь</w:t>
            </w:r>
          </w:p>
          <w:p w14:paraId="3D3F8443" w14:textId="583BAE3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14:paraId="48C1D3AF" w14:textId="049861D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14:paraId="4EE2B624" w14:textId="67C8433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диагнозом,</w:t>
            </w:r>
          </w:p>
          <w:p w14:paraId="00B5530B" w14:textId="6A726D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ГДН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вперв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73F74C8" w14:textId="42E1985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Достижение показателя</w:t>
            </w:r>
          </w:p>
        </w:tc>
        <w:tc>
          <w:tcPr>
            <w:tcW w:w="1078" w:type="pct"/>
            <w:vAlign w:val="center"/>
          </w:tcPr>
          <w:p w14:paraId="639DD41C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100% - 4 балла;</w:t>
            </w:r>
          </w:p>
          <w:p w14:paraId="38DF3134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90% - 99% - 2 балла;</w:t>
            </w:r>
          </w:p>
          <w:p w14:paraId="687007CD" w14:textId="656F7B7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14:paraId="2CE84566" w14:textId="00E093C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4292AD7C" w14:textId="38F2943E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ГДН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ДНс</m:t>
                        </m:r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1016469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2E2F0DC" w14:textId="4A69EB85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ДНсК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14:paraId="2E14B7A0" w14:textId="5BEC035D" w:rsidR="007C0634" w:rsidRPr="007C0634" w:rsidRDefault="00E02D8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1F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14:paraId="6BD53BB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B328B" w14:textId="6E606CA3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14:paraId="598EEC31" w14:textId="043499F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1041A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703B4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B07EAA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3"/>
    <w:p w14:paraId="21491335" w14:textId="79A50A49" w:rsidR="006B4157" w:rsidRPr="00FA7426" w:rsidRDefault="005B75A8" w:rsidP="0094797D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 w:themeColor="text1"/>
          <w:sz w:val="24"/>
          <w:lang w:eastAsia="ru-RU"/>
        </w:rPr>
      </w:pPr>
      <w:r w:rsidRPr="00C83999">
        <w:rPr>
          <w:rFonts w:eastAsia="Times New Roman"/>
          <w:color w:val="000000" w:themeColor="text1"/>
          <w:sz w:val="24"/>
          <w:lang w:eastAsia="ru-RU"/>
        </w:rPr>
        <w:t xml:space="preserve">* 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</w:t>
      </w:r>
      <w:r w:rsidRPr="003E158F">
        <w:rPr>
          <w:rFonts w:eastAsia="Times New Roman"/>
          <w:color w:val="000000" w:themeColor="text1"/>
          <w:sz w:val="24"/>
          <w:lang w:eastAsia="ru-RU"/>
        </w:rPr>
        <w:t>приведенных в данном приложении, на сумму значений, указанных в знаменателе соответствующих формул, приведенных в данном приложении. Полученное значение умножается на 100 по аналогии с алгоритмом, описанным в данном приложении.</w:t>
      </w:r>
    </w:p>
    <w:sectPr w:rsidR="006B4157" w:rsidRPr="00FA7426" w:rsidSect="0072179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B1"/>
    <w:rsid w:val="00016A2E"/>
    <w:rsid w:val="0004136B"/>
    <w:rsid w:val="00067584"/>
    <w:rsid w:val="000C20EB"/>
    <w:rsid w:val="000D10D7"/>
    <w:rsid w:val="000D51C8"/>
    <w:rsid w:val="000E6A27"/>
    <w:rsid w:val="00122DD0"/>
    <w:rsid w:val="00161B44"/>
    <w:rsid w:val="00180EE3"/>
    <w:rsid w:val="0018271A"/>
    <w:rsid w:val="001A21EB"/>
    <w:rsid w:val="001B7B3E"/>
    <w:rsid w:val="001D083B"/>
    <w:rsid w:val="001E0A18"/>
    <w:rsid w:val="0022603F"/>
    <w:rsid w:val="00267348"/>
    <w:rsid w:val="00270CBC"/>
    <w:rsid w:val="002F4BF8"/>
    <w:rsid w:val="00326562"/>
    <w:rsid w:val="003561FF"/>
    <w:rsid w:val="003834F3"/>
    <w:rsid w:val="00386E07"/>
    <w:rsid w:val="0039402C"/>
    <w:rsid w:val="003A1378"/>
    <w:rsid w:val="003C3D76"/>
    <w:rsid w:val="003E17CB"/>
    <w:rsid w:val="003F4454"/>
    <w:rsid w:val="00406C7B"/>
    <w:rsid w:val="00433421"/>
    <w:rsid w:val="004346C8"/>
    <w:rsid w:val="0044716D"/>
    <w:rsid w:val="0047207F"/>
    <w:rsid w:val="00476B51"/>
    <w:rsid w:val="004773B1"/>
    <w:rsid w:val="004828AA"/>
    <w:rsid w:val="00492EDB"/>
    <w:rsid w:val="004949BC"/>
    <w:rsid w:val="004A4FAF"/>
    <w:rsid w:val="004C6869"/>
    <w:rsid w:val="004E4C9F"/>
    <w:rsid w:val="00530CCF"/>
    <w:rsid w:val="0055299A"/>
    <w:rsid w:val="005A76C9"/>
    <w:rsid w:val="005B75A8"/>
    <w:rsid w:val="005D2F04"/>
    <w:rsid w:val="005F100B"/>
    <w:rsid w:val="00601AC5"/>
    <w:rsid w:val="00657595"/>
    <w:rsid w:val="00661F9F"/>
    <w:rsid w:val="006734BD"/>
    <w:rsid w:val="0067396B"/>
    <w:rsid w:val="0067472C"/>
    <w:rsid w:val="00686138"/>
    <w:rsid w:val="006B3DEB"/>
    <w:rsid w:val="006B4157"/>
    <w:rsid w:val="006E3E43"/>
    <w:rsid w:val="00721799"/>
    <w:rsid w:val="007244B1"/>
    <w:rsid w:val="00732301"/>
    <w:rsid w:val="00734B8A"/>
    <w:rsid w:val="00743F83"/>
    <w:rsid w:val="00750970"/>
    <w:rsid w:val="00755476"/>
    <w:rsid w:val="00760968"/>
    <w:rsid w:val="00764642"/>
    <w:rsid w:val="00770F0B"/>
    <w:rsid w:val="007869CE"/>
    <w:rsid w:val="007A3477"/>
    <w:rsid w:val="007A50B3"/>
    <w:rsid w:val="007C0634"/>
    <w:rsid w:val="007C3D47"/>
    <w:rsid w:val="007C5D13"/>
    <w:rsid w:val="00806951"/>
    <w:rsid w:val="0081224C"/>
    <w:rsid w:val="008507CC"/>
    <w:rsid w:val="0087679D"/>
    <w:rsid w:val="008B2F73"/>
    <w:rsid w:val="009100C2"/>
    <w:rsid w:val="00911D54"/>
    <w:rsid w:val="00925A25"/>
    <w:rsid w:val="00937F89"/>
    <w:rsid w:val="0094797D"/>
    <w:rsid w:val="00963B28"/>
    <w:rsid w:val="0098201D"/>
    <w:rsid w:val="00985174"/>
    <w:rsid w:val="009A6C4A"/>
    <w:rsid w:val="009A6CEA"/>
    <w:rsid w:val="009B0DEE"/>
    <w:rsid w:val="009E35F9"/>
    <w:rsid w:val="00A223EB"/>
    <w:rsid w:val="00A26917"/>
    <w:rsid w:val="00A27E1F"/>
    <w:rsid w:val="00A54F41"/>
    <w:rsid w:val="00AD071F"/>
    <w:rsid w:val="00AE08DF"/>
    <w:rsid w:val="00AE1607"/>
    <w:rsid w:val="00B5061B"/>
    <w:rsid w:val="00B51EB5"/>
    <w:rsid w:val="00B637F2"/>
    <w:rsid w:val="00B66FBC"/>
    <w:rsid w:val="00B92AB3"/>
    <w:rsid w:val="00BB1B08"/>
    <w:rsid w:val="00BC67AC"/>
    <w:rsid w:val="00BD3EF0"/>
    <w:rsid w:val="00BD5EDF"/>
    <w:rsid w:val="00BF66F7"/>
    <w:rsid w:val="00C55979"/>
    <w:rsid w:val="00C55C8D"/>
    <w:rsid w:val="00C70AF9"/>
    <w:rsid w:val="00CB765B"/>
    <w:rsid w:val="00D17D21"/>
    <w:rsid w:val="00D21109"/>
    <w:rsid w:val="00D569E3"/>
    <w:rsid w:val="00D60A90"/>
    <w:rsid w:val="00D84BD3"/>
    <w:rsid w:val="00DB4954"/>
    <w:rsid w:val="00E02D87"/>
    <w:rsid w:val="00E156AA"/>
    <w:rsid w:val="00E5534B"/>
    <w:rsid w:val="00E97433"/>
    <w:rsid w:val="00EB1F7D"/>
    <w:rsid w:val="00EC66B0"/>
    <w:rsid w:val="00F31067"/>
    <w:rsid w:val="00F65650"/>
    <w:rsid w:val="00FA7426"/>
    <w:rsid w:val="00FD4CB7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2A06"/>
  <w15:chartTrackingRefBased/>
  <w15:docId w15:val="{A50D1E19-52A6-479C-94B3-22BAA3ED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38311-57E9-4079-9EA7-610290E4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25</Pages>
  <Words>9082</Words>
  <Characters>51770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 Никита Сергеевич</dc:creator>
  <cp:keywords/>
  <dc:description/>
  <cp:lastModifiedBy>Онермаа Монгуш</cp:lastModifiedBy>
  <cp:revision>115</cp:revision>
  <cp:lastPrinted>2025-11-14T06:32:00Z</cp:lastPrinted>
  <dcterms:created xsi:type="dcterms:W3CDTF">2025-11-11T13:30:00Z</dcterms:created>
  <dcterms:modified xsi:type="dcterms:W3CDTF">2025-11-28T05:50:00Z</dcterms:modified>
</cp:coreProperties>
</file>